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38828" w14:textId="77777777" w:rsidR="004E4898" w:rsidRPr="00ED0C44" w:rsidRDefault="004E4898" w:rsidP="004E4898">
      <w:pPr>
        <w:ind w:left="0" w:hanging="2"/>
        <w:rPr>
          <w:rFonts w:ascii="Bookman Old Style" w:hAnsi="Bookman Old Style"/>
        </w:rPr>
      </w:pPr>
    </w:p>
    <w:p w14:paraId="79AB0639" w14:textId="7760B9A1" w:rsidR="004E4898" w:rsidRPr="00C40558" w:rsidRDefault="00C40558" w:rsidP="004E4898">
      <w:pPr>
        <w:spacing w:after="0" w:line="288" w:lineRule="auto"/>
        <w:ind w:left="1" w:hanging="3"/>
        <w:jc w:val="center"/>
        <w:rPr>
          <w:rFonts w:ascii="Bookman Old Style" w:hAnsi="Bookman Old Style" w:cs="Times New Roman"/>
          <w:b/>
          <w:sz w:val="28"/>
          <w:szCs w:val="28"/>
          <w:lang w:val="en-GB"/>
        </w:rPr>
      </w:pPr>
      <w:r w:rsidRPr="00C40558">
        <w:rPr>
          <w:rFonts w:ascii="Bookman Old Style" w:hAnsi="Bookman Old Style" w:cs="Times New Roman"/>
          <w:b/>
          <w:sz w:val="28"/>
          <w:szCs w:val="28"/>
          <w:lang w:val="en-GB"/>
        </w:rPr>
        <w:t>DAPUR NONI</w:t>
      </w:r>
    </w:p>
    <w:p w14:paraId="311AB28B" w14:textId="7B0BB1DD" w:rsidR="004E4898" w:rsidRPr="00C40558" w:rsidRDefault="004E4898" w:rsidP="004E4898">
      <w:pPr>
        <w:pBdr>
          <w:bottom w:val="single" w:sz="6" w:space="1" w:color="auto"/>
        </w:pBdr>
        <w:spacing w:after="0" w:line="288" w:lineRule="auto"/>
        <w:ind w:left="0" w:hanging="2"/>
        <w:jc w:val="center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 xml:space="preserve">Alamat: Jalan </w:t>
      </w:r>
      <w:r w:rsidR="00C40558">
        <w:rPr>
          <w:rFonts w:ascii="Bookman Old Style" w:hAnsi="Bookman Old Style" w:cs="Times New Roman"/>
          <w:lang w:val="en-GB"/>
        </w:rPr>
        <w:t>Strawberry Raya Induk No. 107, Kota Palangka Raya</w:t>
      </w:r>
    </w:p>
    <w:p w14:paraId="68404AD9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05844432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3E38F214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Saya, selaku pemilik/penanggung jawab, yang bertanda tangan di bawah ini:</w:t>
      </w:r>
    </w:p>
    <w:p w14:paraId="29ABC0C9" w14:textId="3801780B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Nama perusahaan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Dapur Noni</w:t>
      </w:r>
    </w:p>
    <w:p w14:paraId="3D0F987D" w14:textId="6DAFFF89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NIB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>
        <w:t>0806230025363</w:t>
      </w:r>
    </w:p>
    <w:p w14:paraId="1A59D977" w14:textId="0459B6B1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Alamat perusahaan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Jl. Ramin I gg Kayu Manis no 18A</w:t>
      </w:r>
    </w:p>
    <w:p w14:paraId="03F86CD9" w14:textId="18162ECC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Nama pemilik/penanggung jawab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Priyanto</w:t>
      </w:r>
    </w:p>
    <w:p w14:paraId="6C74604D" w14:textId="5F621865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NIK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6271011410820002</w:t>
      </w:r>
    </w:p>
    <w:p w14:paraId="479F4EE7" w14:textId="571305F6" w:rsidR="004E4898" w:rsidRPr="00C40558" w:rsidRDefault="004E4898" w:rsidP="00C40558">
      <w:pPr>
        <w:tabs>
          <w:tab w:val="left" w:pos="4253"/>
        </w:tabs>
        <w:spacing w:after="0" w:line="288" w:lineRule="auto"/>
        <w:ind w:left="4534" w:hangingChars="1890" w:hanging="4536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Alamat pemilik/penanggung jawab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Jl. Strawberry Raya Induk No. 107, Palangka Raya</w:t>
      </w:r>
    </w:p>
    <w:p w14:paraId="45A2C12B" w14:textId="06D47115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 xml:space="preserve">dengan ini menyatakan bahwa </w:t>
      </w:r>
      <w:r w:rsidR="00C40558">
        <w:rPr>
          <w:rFonts w:ascii="Bookman Old Style" w:hAnsi="Bookman Old Style" w:cs="Times New Roman"/>
          <w:lang w:val="en-GB"/>
        </w:rPr>
        <w:t>Dapur Noni</w:t>
      </w:r>
      <w:r w:rsidRPr="00ED0C44">
        <w:rPr>
          <w:rFonts w:ascii="Bookman Old Style" w:hAnsi="Bookman Old Style" w:cs="Times New Roman"/>
        </w:rPr>
        <w:t xml:space="preserve"> akan:</w:t>
      </w:r>
    </w:p>
    <w:p w14:paraId="0FD972E1" w14:textId="77777777" w:rsidR="004E4898" w:rsidRPr="00ED0C44" w:rsidRDefault="004E4898" w:rsidP="004E4898">
      <w:pPr>
        <w:numPr>
          <w:ilvl w:val="3"/>
          <w:numId w:val="1"/>
        </w:numPr>
        <w:spacing w:after="0" w:line="288" w:lineRule="auto"/>
        <w:ind w:leftChars="0" w:left="567" w:firstLineChars="0" w:hanging="567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Memproduksi pangan olahan yang memenuhi standar dan/atau tidak menyebabkan terjadinya masalah keamanan dan/atau tidak menyebabkan keracunan pangan.</w:t>
      </w:r>
    </w:p>
    <w:p w14:paraId="2418D691" w14:textId="77777777" w:rsidR="004E4898" w:rsidRPr="00ED0C44" w:rsidRDefault="004E4898" w:rsidP="004E4898">
      <w:pPr>
        <w:numPr>
          <w:ilvl w:val="3"/>
          <w:numId w:val="1"/>
        </w:numPr>
        <w:spacing w:after="0" w:line="288" w:lineRule="auto"/>
        <w:ind w:leftChars="0" w:left="567" w:firstLineChars="0" w:hanging="567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Memenuhi standar penerapan CPPOB dengan terlampir bukti pemenuhan standar CPPOB (</w:t>
      </w:r>
      <w:r w:rsidRPr="00ED0C44">
        <w:rPr>
          <w:rFonts w:ascii="Bookman Old Style" w:hAnsi="Bookman Old Style" w:cs="Times New Roman"/>
          <w:i/>
          <w:iCs/>
        </w:rPr>
        <w:t>self-assessment</w:t>
      </w:r>
      <w:r w:rsidRPr="00ED0C44">
        <w:rPr>
          <w:rFonts w:ascii="Bookman Old Style" w:hAnsi="Bookman Old Style" w:cs="Times New Roman"/>
        </w:rPr>
        <w:t>) dengan hasil minimal B.</w:t>
      </w:r>
    </w:p>
    <w:p w14:paraId="67EC2E53" w14:textId="77777777" w:rsidR="004E4898" w:rsidRPr="00ED0C44" w:rsidRDefault="004E4898" w:rsidP="004E4898">
      <w:pPr>
        <w:numPr>
          <w:ilvl w:val="3"/>
          <w:numId w:val="1"/>
        </w:numPr>
        <w:spacing w:after="0" w:line="288" w:lineRule="auto"/>
        <w:ind w:leftChars="0" w:left="567" w:firstLineChars="0" w:hanging="567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 xml:space="preserve">Mempersiapkan fasilitas produksi dalam rangka pemeriksaan sarana produksi yang dilakukan oleh Badan POM dalam rangka pengawasan </w:t>
      </w:r>
      <w:r w:rsidRPr="00ED0C44">
        <w:rPr>
          <w:rFonts w:ascii="Bookman Old Style" w:hAnsi="Bookman Old Style" w:cs="Times New Roman"/>
          <w:i/>
          <w:iCs/>
        </w:rPr>
        <w:t xml:space="preserve">post market </w:t>
      </w:r>
      <w:r w:rsidRPr="00ED0C44">
        <w:rPr>
          <w:rFonts w:ascii="Bookman Old Style" w:hAnsi="Bookman Old Style" w:cs="Times New Roman"/>
        </w:rPr>
        <w:t>dan audit verifikasi sarana produksi.</w:t>
      </w:r>
    </w:p>
    <w:p w14:paraId="6ABA0216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</w:p>
    <w:p w14:paraId="7CEF0152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 xml:space="preserve">Jika dalam pelaksanaannya tidak sesuai dengan pernyataan di atas, maka kami bersedia Izin Penerapan CPPOB dengan Pemenuhan Standar ini dicabut dan dikenakan sanksi tidak dapat berproduksi sampai dipenuhinya persyaratan dimaksud. </w:t>
      </w:r>
    </w:p>
    <w:p w14:paraId="7812A63D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</w:p>
    <w:p w14:paraId="7E80714F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Demikian, pernyataan ini dibuat dengan sesungguhnya dan tanpa paksaan dari pihak manapun.</w:t>
      </w:r>
    </w:p>
    <w:p w14:paraId="2087ED58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19A9165F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06CC0658" w14:textId="44EADE21" w:rsidR="004E4898" w:rsidRPr="00C40558" w:rsidRDefault="00C4055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  <w:lang w:val="en-GB"/>
        </w:rPr>
      </w:pPr>
      <w:r>
        <w:rPr>
          <w:rFonts w:ascii="Bookman Old Style" w:hAnsi="Bookman Old Style" w:cs="Times New Roman"/>
          <w:lang w:val="en-GB"/>
        </w:rPr>
        <w:t>Palangka Raya, 15 Mei 2024</w:t>
      </w:r>
    </w:p>
    <w:p w14:paraId="5C1C0A8D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3ACD9FFC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7D7F5B70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(tanda tangan dan materai Rp 10.000,-)</w:t>
      </w:r>
    </w:p>
    <w:p w14:paraId="19E3D02D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53B604D2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  <w:bookmarkStart w:id="0" w:name="_GoBack"/>
      <w:bookmarkEnd w:id="0"/>
    </w:p>
    <w:p w14:paraId="23397637" w14:textId="194E52D7" w:rsidR="004E4898" w:rsidRPr="00C40558" w:rsidRDefault="00C40558" w:rsidP="004E4898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Chars="1948" w:left="4677" w:hanging="2"/>
        <w:rPr>
          <w:rFonts w:ascii="Bookman Old Style" w:hAnsi="Bookman Old Style"/>
          <w:sz w:val="22"/>
          <w:szCs w:val="22"/>
          <w:lang w:val="en-GB"/>
        </w:rPr>
      </w:pPr>
      <w:r>
        <w:rPr>
          <w:rFonts w:ascii="Bookman Old Style" w:hAnsi="Bookman Old Style" w:cs="Times New Roman"/>
          <w:lang w:val="en-GB"/>
        </w:rPr>
        <w:t>Priyanto</w:t>
      </w:r>
    </w:p>
    <w:sectPr w:rsidR="004E4898" w:rsidRPr="00C40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947E0"/>
    <w:multiLevelType w:val="multilevel"/>
    <w:tmpl w:val="53F8EB3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98"/>
    <w:rsid w:val="004E4898"/>
    <w:rsid w:val="00C40558"/>
    <w:rsid w:val="00CE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C21D"/>
  <w15:chartTrackingRefBased/>
  <w15:docId w15:val="{367AFDE0-BD4B-4819-837D-6065CE4E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898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noProof/>
      <w:position w:val="-1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E489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Ghina Kartika</dc:creator>
  <cp:keywords/>
  <dc:description/>
  <cp:lastModifiedBy>MyBook PRO K5</cp:lastModifiedBy>
  <cp:revision>3</cp:revision>
  <dcterms:created xsi:type="dcterms:W3CDTF">2024-05-15T06:04:00Z</dcterms:created>
  <dcterms:modified xsi:type="dcterms:W3CDTF">2024-05-15T06:09:00Z</dcterms:modified>
</cp:coreProperties>
</file>